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CC90D" w14:textId="77777777" w:rsidR="00560105" w:rsidRDefault="00560105">
      <w:bookmarkStart w:id="0" w:name="_GoBack"/>
      <w:bookmarkEnd w:id="0"/>
    </w:p>
    <w:p w14:paraId="03B9C461" w14:textId="77777777" w:rsidR="005C070A" w:rsidRDefault="005C070A"/>
    <w:p w14:paraId="08AF69C0" w14:textId="77777777" w:rsidR="005C070A" w:rsidRDefault="005C070A" w:rsidP="00C00B42">
      <w:pPr>
        <w:jc w:val="center"/>
      </w:pPr>
    </w:p>
    <w:p w14:paraId="4C789A2E" w14:textId="77777777" w:rsidR="005C070A" w:rsidRPr="00C00B42" w:rsidRDefault="005C070A" w:rsidP="00C00B42">
      <w:pPr>
        <w:jc w:val="center"/>
        <w:rPr>
          <w:sz w:val="52"/>
          <w:szCs w:val="52"/>
        </w:rPr>
      </w:pPr>
      <w:r w:rsidRPr="00C00B42">
        <w:rPr>
          <w:sz w:val="52"/>
          <w:szCs w:val="52"/>
        </w:rPr>
        <w:t>Letter to an unborn daughter</w:t>
      </w:r>
    </w:p>
    <w:p w14:paraId="49BFAFBA" w14:textId="77777777" w:rsidR="005C070A" w:rsidRDefault="005C070A" w:rsidP="00C00B42">
      <w:pPr>
        <w:jc w:val="center"/>
      </w:pPr>
    </w:p>
    <w:p w14:paraId="59C54451" w14:textId="77777777" w:rsidR="005C070A" w:rsidRPr="00C00B42" w:rsidRDefault="005C070A" w:rsidP="00C00B42">
      <w:pPr>
        <w:jc w:val="center"/>
        <w:rPr>
          <w:sz w:val="36"/>
          <w:szCs w:val="36"/>
        </w:rPr>
      </w:pPr>
      <w:r w:rsidRPr="00C00B42">
        <w:rPr>
          <w:sz w:val="36"/>
          <w:szCs w:val="36"/>
        </w:rPr>
        <w:t>On freedom, sex and sisterhood</w:t>
      </w:r>
    </w:p>
    <w:p w14:paraId="7FDAB7C8" w14:textId="77777777" w:rsidR="005C070A" w:rsidRDefault="005C070A" w:rsidP="00C00B42">
      <w:pPr>
        <w:jc w:val="center"/>
      </w:pPr>
    </w:p>
    <w:p w14:paraId="04C96421" w14:textId="77777777" w:rsidR="005C070A" w:rsidRDefault="005C070A" w:rsidP="00C00B42">
      <w:pPr>
        <w:jc w:val="center"/>
      </w:pPr>
    </w:p>
    <w:p w14:paraId="3D12EBD4" w14:textId="77777777" w:rsidR="00C00B42" w:rsidRDefault="00C00B42" w:rsidP="00C00B42">
      <w:pPr>
        <w:jc w:val="center"/>
      </w:pPr>
    </w:p>
    <w:p w14:paraId="19EDF371" w14:textId="77777777" w:rsidR="00C00B42" w:rsidRDefault="00C00B42" w:rsidP="00C00B42">
      <w:pPr>
        <w:jc w:val="center"/>
      </w:pPr>
    </w:p>
    <w:p w14:paraId="58A0FE35" w14:textId="77777777" w:rsidR="00C00B42" w:rsidRDefault="00C00B42" w:rsidP="00C00B42">
      <w:pPr>
        <w:jc w:val="center"/>
      </w:pPr>
    </w:p>
    <w:p w14:paraId="33450E06" w14:textId="77777777" w:rsidR="00C00B42" w:rsidRDefault="00C00B42" w:rsidP="00C00B42">
      <w:pPr>
        <w:jc w:val="center"/>
      </w:pPr>
    </w:p>
    <w:p w14:paraId="7B37BCB1" w14:textId="77777777" w:rsidR="00C00B42" w:rsidRDefault="00C00B42" w:rsidP="00C00B42">
      <w:pPr>
        <w:jc w:val="center"/>
      </w:pPr>
    </w:p>
    <w:p w14:paraId="244EBB34" w14:textId="77777777" w:rsidR="00C00B42" w:rsidRDefault="00C00B42" w:rsidP="00C00B42">
      <w:pPr>
        <w:jc w:val="center"/>
      </w:pPr>
    </w:p>
    <w:p w14:paraId="7B7078C1" w14:textId="77777777" w:rsidR="005C070A" w:rsidRDefault="005C070A" w:rsidP="00C00B42">
      <w:pPr>
        <w:jc w:val="center"/>
      </w:pPr>
      <w:r>
        <w:t xml:space="preserve">By Anne </w:t>
      </w:r>
      <w:proofErr w:type="spellStart"/>
      <w:r>
        <w:t>Bitsch</w:t>
      </w:r>
      <w:proofErr w:type="spellEnd"/>
    </w:p>
    <w:p w14:paraId="24D56D2A" w14:textId="77777777" w:rsidR="005C070A" w:rsidRDefault="005C070A" w:rsidP="00C00B42">
      <w:pPr>
        <w:jc w:val="center"/>
      </w:pPr>
    </w:p>
    <w:p w14:paraId="2AC9B136" w14:textId="77777777" w:rsidR="005C070A" w:rsidRDefault="005C070A" w:rsidP="00C00B42">
      <w:pPr>
        <w:jc w:val="center"/>
      </w:pPr>
    </w:p>
    <w:p w14:paraId="16A02D00" w14:textId="77777777" w:rsidR="005C070A" w:rsidRDefault="005C070A" w:rsidP="00C00B42">
      <w:pPr>
        <w:jc w:val="center"/>
      </w:pPr>
    </w:p>
    <w:p w14:paraId="19EB1E50" w14:textId="77777777" w:rsidR="00C00B42" w:rsidRDefault="00C00B42" w:rsidP="00C00B42">
      <w:pPr>
        <w:jc w:val="center"/>
      </w:pPr>
    </w:p>
    <w:p w14:paraId="6BF69736" w14:textId="77777777" w:rsidR="00C00B42" w:rsidRDefault="00C00B42" w:rsidP="00C00B42">
      <w:pPr>
        <w:jc w:val="center"/>
      </w:pPr>
    </w:p>
    <w:p w14:paraId="6E13DCA3" w14:textId="77777777" w:rsidR="00C00B42" w:rsidRDefault="00C00B42" w:rsidP="00C00B42">
      <w:pPr>
        <w:jc w:val="center"/>
      </w:pPr>
    </w:p>
    <w:p w14:paraId="0B045A52" w14:textId="77777777" w:rsidR="00C00B42" w:rsidRDefault="00C00B42" w:rsidP="00C00B42">
      <w:pPr>
        <w:jc w:val="center"/>
      </w:pPr>
    </w:p>
    <w:p w14:paraId="4109AE11" w14:textId="77777777" w:rsidR="00C00B42" w:rsidRDefault="00C00B42" w:rsidP="00C00B42">
      <w:pPr>
        <w:jc w:val="center"/>
      </w:pPr>
    </w:p>
    <w:p w14:paraId="2B679772" w14:textId="77777777" w:rsidR="00C00B42" w:rsidRDefault="00C00B42" w:rsidP="00C00B42">
      <w:pPr>
        <w:jc w:val="center"/>
      </w:pPr>
    </w:p>
    <w:p w14:paraId="4029BF04" w14:textId="77777777" w:rsidR="00C00B42" w:rsidRDefault="00C00B42" w:rsidP="00C00B42">
      <w:pPr>
        <w:jc w:val="center"/>
      </w:pPr>
    </w:p>
    <w:p w14:paraId="1C91C4B0" w14:textId="77777777" w:rsidR="00C00B42" w:rsidRDefault="00C00B42" w:rsidP="00C00B42">
      <w:pPr>
        <w:jc w:val="center"/>
      </w:pPr>
    </w:p>
    <w:p w14:paraId="1F334B50" w14:textId="77777777" w:rsidR="00C00B42" w:rsidRDefault="00C00B42" w:rsidP="00C00B42">
      <w:pPr>
        <w:jc w:val="center"/>
      </w:pPr>
    </w:p>
    <w:p w14:paraId="0DDCF875" w14:textId="77777777" w:rsidR="00C00B42" w:rsidRDefault="00C00B42" w:rsidP="00C00B42">
      <w:pPr>
        <w:jc w:val="center"/>
      </w:pPr>
    </w:p>
    <w:p w14:paraId="7134636A" w14:textId="77777777" w:rsidR="00C00B42" w:rsidRDefault="00C00B42" w:rsidP="00C00B42">
      <w:pPr>
        <w:jc w:val="center"/>
      </w:pPr>
    </w:p>
    <w:p w14:paraId="01D6BB38" w14:textId="77777777" w:rsidR="00C00B42" w:rsidRDefault="00C00B42" w:rsidP="00C00B42">
      <w:pPr>
        <w:jc w:val="center"/>
      </w:pPr>
    </w:p>
    <w:p w14:paraId="25D9016D" w14:textId="77777777" w:rsidR="00C00B42" w:rsidRDefault="00C00B42" w:rsidP="00C00B42">
      <w:pPr>
        <w:jc w:val="center"/>
      </w:pPr>
    </w:p>
    <w:p w14:paraId="11188147" w14:textId="77777777" w:rsidR="00C00B42" w:rsidRDefault="00C00B42" w:rsidP="00C00B42">
      <w:pPr>
        <w:jc w:val="center"/>
      </w:pPr>
    </w:p>
    <w:p w14:paraId="742440A1" w14:textId="77777777" w:rsidR="00C00B42" w:rsidRDefault="00C00B42" w:rsidP="00C00B42">
      <w:pPr>
        <w:jc w:val="center"/>
      </w:pPr>
    </w:p>
    <w:p w14:paraId="2DD05767" w14:textId="77777777" w:rsidR="00C00B42" w:rsidRDefault="00C00B42" w:rsidP="00C00B42">
      <w:pPr>
        <w:jc w:val="center"/>
      </w:pPr>
    </w:p>
    <w:p w14:paraId="2CB5C816" w14:textId="77777777" w:rsidR="00C00B42" w:rsidRDefault="00C00B42" w:rsidP="00C00B42">
      <w:pPr>
        <w:jc w:val="center"/>
      </w:pPr>
    </w:p>
    <w:p w14:paraId="54C9BA46" w14:textId="77777777" w:rsidR="00C00B42" w:rsidRDefault="00C00B42" w:rsidP="00C00B42">
      <w:pPr>
        <w:jc w:val="center"/>
      </w:pPr>
    </w:p>
    <w:p w14:paraId="59FBF7CE" w14:textId="77777777" w:rsidR="00C00B42" w:rsidRDefault="00C00B42" w:rsidP="00C00B42">
      <w:pPr>
        <w:jc w:val="center"/>
      </w:pPr>
    </w:p>
    <w:p w14:paraId="325E74A6" w14:textId="77777777" w:rsidR="00C00B42" w:rsidRDefault="00C00B42" w:rsidP="00C00B42">
      <w:pPr>
        <w:jc w:val="center"/>
      </w:pPr>
    </w:p>
    <w:p w14:paraId="6CADE3D6" w14:textId="77777777" w:rsidR="005C070A" w:rsidRDefault="005C070A" w:rsidP="00C00B42">
      <w:pPr>
        <w:jc w:val="center"/>
      </w:pPr>
      <w:r>
        <w:rPr>
          <w:rFonts w:ascii="Calibri" w:hAnsi="Calibri"/>
        </w:rPr>
        <w:t>©</w:t>
      </w:r>
      <w:r>
        <w:t>2018 Translated by Becky L. Crook</w:t>
      </w:r>
    </w:p>
    <w:p w14:paraId="660A7948" w14:textId="77777777" w:rsidR="005C070A" w:rsidRDefault="005C070A"/>
    <w:p w14:paraId="3ADBB8C4" w14:textId="77777777" w:rsidR="005C070A" w:rsidRDefault="005C070A"/>
    <w:p w14:paraId="1A4C097A" w14:textId="77777777" w:rsidR="00C00B42" w:rsidRDefault="00C00B42" w:rsidP="00AE6A31">
      <w:pPr>
        <w:spacing w:line="480" w:lineRule="auto"/>
      </w:pPr>
    </w:p>
    <w:p w14:paraId="721451BA" w14:textId="77777777" w:rsidR="00C00B42" w:rsidRDefault="00C00B42" w:rsidP="00AE6A31">
      <w:pPr>
        <w:spacing w:line="480" w:lineRule="auto"/>
      </w:pPr>
    </w:p>
    <w:p w14:paraId="1090468F" w14:textId="77777777" w:rsidR="005C070A" w:rsidRDefault="005C070A" w:rsidP="00AE6A31">
      <w:pPr>
        <w:spacing w:line="480" w:lineRule="auto"/>
      </w:pPr>
      <w:r>
        <w:t>Dear Emma,</w:t>
      </w:r>
    </w:p>
    <w:p w14:paraId="09EF8457" w14:textId="77777777" w:rsidR="005C070A" w:rsidRDefault="005C070A" w:rsidP="00AE6A31">
      <w:pPr>
        <w:spacing w:line="480" w:lineRule="auto"/>
      </w:pPr>
    </w:p>
    <w:p w14:paraId="44B4AD69" w14:textId="77777777" w:rsidR="005C070A" w:rsidRDefault="005C070A" w:rsidP="00AE6A31">
      <w:pPr>
        <w:spacing w:line="480" w:lineRule="auto"/>
      </w:pPr>
      <w:r>
        <w:t xml:space="preserve">I am writing to you as the daughter I never </w:t>
      </w:r>
      <w:r w:rsidR="00C00B42">
        <w:t>had</w:t>
      </w:r>
      <w:r>
        <w:t xml:space="preserve">. My unborn daughter. I have thought about it more </w:t>
      </w:r>
      <w:r w:rsidR="00C00B42">
        <w:t xml:space="preserve">these past years </w:t>
      </w:r>
      <w:r>
        <w:t xml:space="preserve">than </w:t>
      </w:r>
      <w:r w:rsidR="00C00B42">
        <w:t>I used to</w:t>
      </w:r>
      <w:r>
        <w:t xml:space="preserve">, how it </w:t>
      </w:r>
      <w:r w:rsidR="00C00B42">
        <w:t>might</w:t>
      </w:r>
      <w:r>
        <w:t xml:space="preserve"> have been to be a mother. Maybe because it </w:t>
      </w:r>
      <w:r w:rsidR="00817E30">
        <w:t>will</w:t>
      </w:r>
      <w:r>
        <w:t xml:space="preserve"> be too late soon. </w:t>
      </w:r>
      <w:r w:rsidR="00817E30">
        <w:t>Standing here</w:t>
      </w:r>
      <w:r>
        <w:t>, on the threshold of my 40s, my fertility is on the wan</w:t>
      </w:r>
      <w:r w:rsidR="00817E30">
        <w:t>e. Something happens inside of you</w:t>
      </w:r>
      <w:r>
        <w:t xml:space="preserve"> when the </w:t>
      </w:r>
      <w:r w:rsidR="00817E30">
        <w:t>decision</w:t>
      </w:r>
      <w:r>
        <w:t xml:space="preserve"> </w:t>
      </w:r>
      <w:r w:rsidR="00817E30">
        <w:t>to become</w:t>
      </w:r>
      <w:r>
        <w:t xml:space="preserve"> a parent or not </w:t>
      </w:r>
      <w:r w:rsidR="00817E30">
        <w:t xml:space="preserve">is </w:t>
      </w:r>
      <w:r>
        <w:t>no longer</w:t>
      </w:r>
      <w:r w:rsidR="00817E30">
        <w:t xml:space="preserve"> something you can simply</w:t>
      </w:r>
      <w:r>
        <w:t xml:space="preserve"> put off. You start to look around you, at other mothers and fathers. How are they handling the task? What </w:t>
      </w:r>
      <w:r w:rsidR="00817E30">
        <w:t xml:space="preserve">is it that </w:t>
      </w:r>
      <w:r>
        <w:t xml:space="preserve">delights them? What </w:t>
      </w:r>
      <w:r w:rsidR="00817E30">
        <w:t xml:space="preserve">is it that </w:t>
      </w:r>
      <w:r>
        <w:t>worries them? You look at children, both those who have</w:t>
      </w:r>
      <w:r w:rsidR="00817E30">
        <w:t xml:space="preserve"> only just arrived in the world, </w:t>
      </w:r>
      <w:r>
        <w:t>teeter</w:t>
      </w:r>
      <w:r w:rsidR="00817E30">
        <w:t>ing</w:t>
      </w:r>
      <w:r>
        <w:t xml:space="preserve"> around with enormous diapers and </w:t>
      </w:r>
      <w:r w:rsidR="00817E30">
        <w:t xml:space="preserve">mouths in </w:t>
      </w:r>
      <w:r>
        <w:t xml:space="preserve">wide smiles because they finally managed to walk all by themselves, and those who are a bit older: the </w:t>
      </w:r>
      <w:r w:rsidR="00817E30">
        <w:t>five-year-old</w:t>
      </w:r>
      <w:r>
        <w:t xml:space="preserve"> who steals her sister’s cake and punches her when the parents aren’t looking. The seven-year-olds walking alone on the road with </w:t>
      </w:r>
      <w:r w:rsidR="00817E30">
        <w:t xml:space="preserve">their </w:t>
      </w:r>
      <w:r>
        <w:t xml:space="preserve">backpacks on, headed to school where anything might happen. </w:t>
      </w:r>
      <w:r w:rsidR="00CA4C7B">
        <w:t xml:space="preserve">The </w:t>
      </w:r>
      <w:proofErr w:type="spellStart"/>
      <w:r w:rsidR="00CA4C7B">
        <w:t>teenie</w:t>
      </w:r>
      <w:proofErr w:type="spellEnd"/>
      <w:r w:rsidR="00CA4C7B">
        <w:t xml:space="preserve"> boppers snapping selfies on the beach and </w:t>
      </w:r>
      <w:r w:rsidR="00817E30">
        <w:t xml:space="preserve">blowing their bubble gum </w:t>
      </w:r>
      <w:r w:rsidR="00CA4C7B">
        <w:t xml:space="preserve">on the </w:t>
      </w:r>
      <w:r w:rsidR="00665F29">
        <w:t xml:space="preserve">bus, seemingly without a care in the world. Young girls with pony tales walking around in their Converse shoes with slender, brown thighs in summer shorts, eating ice cream and looking around with light, </w:t>
      </w:r>
      <w:r w:rsidR="00817E30">
        <w:t>darting</w:t>
      </w:r>
      <w:r w:rsidR="00665F29">
        <w:t xml:space="preserve"> glances. </w:t>
      </w:r>
      <w:r w:rsidR="00817E30">
        <w:rPr>
          <w:i/>
        </w:rPr>
        <w:t>Does anyone see me</w:t>
      </w:r>
      <w:r w:rsidR="00665F29">
        <w:rPr>
          <w:i/>
        </w:rPr>
        <w:t xml:space="preserve"> now? How do they see me? </w:t>
      </w:r>
      <w:r w:rsidR="00665F29">
        <w:t xml:space="preserve">they might be asking.  </w:t>
      </w:r>
    </w:p>
    <w:p w14:paraId="626D6AA3" w14:textId="77777777" w:rsidR="00665F29" w:rsidRDefault="00665F29" w:rsidP="00AE6A31">
      <w:pPr>
        <w:spacing w:line="480" w:lineRule="auto"/>
      </w:pPr>
      <w:r>
        <w:tab/>
        <w:t>And then I observe girls and young women, they</w:t>
      </w:r>
      <w:r w:rsidR="00817E30">
        <w:t xml:space="preserve"> don’t</w:t>
      </w:r>
      <w:r>
        <w:t xml:space="preserve"> look </w:t>
      </w:r>
      <w:r w:rsidR="00817E30">
        <w:t xml:space="preserve">quite </w:t>
      </w:r>
      <w:r>
        <w:t xml:space="preserve">like children or adults, but </w:t>
      </w:r>
      <w:r w:rsidR="00817E30">
        <w:t>rather like</w:t>
      </w:r>
      <w:r>
        <w:t xml:space="preserve"> old people.</w:t>
      </w:r>
      <w:r w:rsidR="00817E30">
        <w:t xml:space="preserve"> It is as though</w:t>
      </w:r>
      <w:r>
        <w:t xml:space="preserve"> some sorrow has been chiseled into them, the manner in which they carry their bodies testifies to </w:t>
      </w:r>
      <w:r w:rsidR="00817E30">
        <w:t>broken</w:t>
      </w:r>
      <w:r>
        <w:t xml:space="preserve"> illusions. I have </w:t>
      </w:r>
      <w:r w:rsidR="00817E30">
        <w:t>encountered</w:t>
      </w:r>
      <w:r>
        <w:t xml:space="preserve"> them at work while I </w:t>
      </w:r>
      <w:r w:rsidR="00817E30">
        <w:t>wrote</w:t>
      </w:r>
      <w:r>
        <w:t xml:space="preserve"> my doctoral thesis on the justice system’s handling of rape cases. They are </w:t>
      </w:r>
      <w:r>
        <w:lastRenderedPageBreak/>
        <w:t xml:space="preserve">scattered all around Norwegian courtrooms. They sit with heads bent and </w:t>
      </w:r>
      <w:r w:rsidR="00B11BBB">
        <w:t>speak</w:t>
      </w:r>
      <w:r>
        <w:t xml:space="preserve"> in low voices </w:t>
      </w:r>
      <w:r w:rsidR="00B11BBB">
        <w:t xml:space="preserve">when they tell </w:t>
      </w:r>
      <w:r>
        <w:t xml:space="preserve">their stories in the hopes that </w:t>
      </w:r>
      <w:r w:rsidR="00B11BBB">
        <w:t>others</w:t>
      </w:r>
      <w:r>
        <w:t xml:space="preserve"> will listen and understand. They </w:t>
      </w:r>
      <w:r w:rsidR="00B11BBB">
        <w:t xml:space="preserve">are </w:t>
      </w:r>
      <w:r>
        <w:t xml:space="preserve">most often </w:t>
      </w:r>
      <w:r w:rsidR="00B11BBB">
        <w:t>dressed in</w:t>
      </w:r>
      <w:r>
        <w:t xml:space="preserve"> white, with their hair up and discrete makeup. Their lawyers have advised them to go all out. </w:t>
      </w:r>
    </w:p>
    <w:p w14:paraId="1AA0D2B9" w14:textId="77777777" w:rsidR="00665F29" w:rsidRDefault="00665F29" w:rsidP="00AE6A31">
      <w:pPr>
        <w:spacing w:line="480" w:lineRule="auto"/>
      </w:pPr>
      <w:r>
        <w:tab/>
        <w:t xml:space="preserve">The women tell about losing control. About feeling dirty. About ruined romances, friends who have turned their backs. </w:t>
      </w:r>
      <w:r w:rsidR="00113954">
        <w:t>The spread of r</w:t>
      </w:r>
      <w:r>
        <w:t xml:space="preserve">umors. Eating disorders that </w:t>
      </w:r>
      <w:r w:rsidR="00113954">
        <w:t>rear up</w:t>
      </w:r>
      <w:r>
        <w:t xml:space="preserve"> because they have </w:t>
      </w:r>
      <w:r w:rsidR="00113954">
        <w:t>started</w:t>
      </w:r>
      <w:r>
        <w:t xml:space="preserve"> to hate the bodies that betrayed them. About the lamp on the nightstand that is always </w:t>
      </w:r>
      <w:r w:rsidR="00113954">
        <w:t>turned on</w:t>
      </w:r>
      <w:r>
        <w:t xml:space="preserve"> and the bedroom door that </w:t>
      </w:r>
      <w:r w:rsidR="00113954">
        <w:t>is always</w:t>
      </w:r>
      <w:r>
        <w:t xml:space="preserve"> cracked open. About sleeplessness and sheets soaked in anxious sweat. </w:t>
      </w:r>
      <w:r w:rsidR="00CE693C">
        <w:t xml:space="preserve">And about the medications they take to ward off their nerves but that </w:t>
      </w:r>
      <w:r w:rsidR="00FA1E2D">
        <w:t>cannot</w:t>
      </w:r>
      <w:r w:rsidR="00CE693C">
        <w:t xml:space="preserve"> quite keep the nightmares</w:t>
      </w:r>
      <w:r w:rsidR="00FA1E2D">
        <w:t xml:space="preserve"> at bay</w:t>
      </w:r>
      <w:r w:rsidR="00CE693C">
        <w:t>. In their sleep, the subconscious takes on a life of its own. These girls and young women wake up with a scream, in a body wracked in their beds epileptically, a body unrecognizable as their own. They say: “</w:t>
      </w:r>
      <w:r w:rsidR="00FA1E2D">
        <w:t>I try every day, but it’s</w:t>
      </w:r>
      <w:r w:rsidR="00CE693C">
        <w:t xml:space="preserve"> hard to believe I’ll ever feel better again.”</w:t>
      </w:r>
    </w:p>
    <w:p w14:paraId="26C0BF14" w14:textId="77777777" w:rsidR="001F117C" w:rsidRDefault="00020ABB" w:rsidP="00AE6A31">
      <w:pPr>
        <w:spacing w:line="480" w:lineRule="auto"/>
      </w:pPr>
      <w:r>
        <w:tab/>
      </w:r>
      <w:r w:rsidR="00FD2683">
        <w:t xml:space="preserve">Sometimes I sit staring down at the oak parquet instead of looking at the person </w:t>
      </w:r>
      <w:r w:rsidR="00CA7A87">
        <w:t xml:space="preserve">seated </w:t>
      </w:r>
      <w:r w:rsidR="00FD2683">
        <w:t xml:space="preserve">in the witness stand. </w:t>
      </w:r>
      <w:r w:rsidR="00CA7A87">
        <w:t>You learn quickly to</w:t>
      </w:r>
      <w:r w:rsidR="001F117C">
        <w:t xml:space="preserve"> develop various strategies for keeping your own feelings in check. A sob in the throat can be suppressed with a cough. A stray tear </w:t>
      </w:r>
      <w:r w:rsidR="00CA7A87">
        <w:t>is</w:t>
      </w:r>
      <w:r w:rsidR="001F117C">
        <w:t xml:space="preserve"> concealed by bending down to tie your shoelace. Rage is the </w:t>
      </w:r>
      <w:r w:rsidR="00347BE8">
        <w:t>most difficult</w:t>
      </w:r>
      <w:r w:rsidR="001F117C">
        <w:t xml:space="preserve">, but it can be dampened by seeking refuge in the bathroom. I often go there and splash my face with cold water. </w:t>
      </w:r>
    </w:p>
    <w:p w14:paraId="4B6F1AC3" w14:textId="77777777" w:rsidR="00020ABB" w:rsidRDefault="001F117C" w:rsidP="00AE6A31">
      <w:pPr>
        <w:spacing w:line="480" w:lineRule="auto"/>
      </w:pPr>
      <w:r>
        <w:tab/>
        <w:t xml:space="preserve">Over time, more and more of the young women from the courtrooms have started to </w:t>
      </w:r>
      <w:r w:rsidR="007D58CD">
        <w:t xml:space="preserve">occupy </w:t>
      </w:r>
      <w:r>
        <w:t xml:space="preserve">space in my mind. I cannot </w:t>
      </w:r>
      <w:r w:rsidR="00CC3C23">
        <w:t>let them go. Sometimes I ask myself: W</w:t>
      </w:r>
      <w:r>
        <w:t xml:space="preserve">hat would I say to them if they had been my daughters? Although I </w:t>
      </w:r>
      <w:r w:rsidR="00CC3C23">
        <w:t>don’t</w:t>
      </w:r>
      <w:r>
        <w:t xml:space="preserve"> have any children or want to have any, it has become a question of conscience to </w:t>
      </w:r>
      <w:r w:rsidR="00CC3C23">
        <w:t>search for</w:t>
      </w:r>
      <w:r>
        <w:t xml:space="preserve"> an answer. I have felt the need to approach </w:t>
      </w:r>
      <w:r>
        <w:lastRenderedPageBreak/>
        <w:t xml:space="preserve">a young person and to tell them </w:t>
      </w:r>
      <w:r w:rsidR="00CC3C23">
        <w:t xml:space="preserve">in earnest </w:t>
      </w:r>
      <w:r>
        <w:t xml:space="preserve">what life has taught me about sex and love, about what it means to grow up in a female body and to become an adult </w:t>
      </w:r>
      <w:r w:rsidR="00654215">
        <w:t xml:space="preserve">woman. How </w:t>
      </w:r>
      <w:r w:rsidR="00CC3C23">
        <w:t>it is</w:t>
      </w:r>
      <w:r w:rsidR="00654215">
        <w:t xml:space="preserve"> possible to win your life back </w:t>
      </w:r>
      <w:r w:rsidR="00CC3C23">
        <w:t>following</w:t>
      </w:r>
      <w:r w:rsidR="00654215">
        <w:t xml:space="preserve"> an attack. This is why I </w:t>
      </w:r>
      <w:r w:rsidR="00CC3C23">
        <w:t>need</w:t>
      </w:r>
      <w:r w:rsidR="00654215">
        <w:t xml:space="preserve"> to invent you, Emma, </w:t>
      </w:r>
      <w:r w:rsidR="00CC3C23">
        <w:t>so I</w:t>
      </w:r>
      <w:r w:rsidR="00654215">
        <w:t xml:space="preserve"> have someone to talk to. When I talk to you, I am </w:t>
      </w:r>
      <w:r w:rsidR="00CC3C23">
        <w:t>addressing</w:t>
      </w:r>
      <w:r w:rsidR="00654215">
        <w:t xml:space="preserve"> you as an unborn daughter, but </w:t>
      </w:r>
      <w:r w:rsidR="00CC3C23">
        <w:t xml:space="preserve">I am also speaking </w:t>
      </w:r>
      <w:r w:rsidR="00654215">
        <w:t>indirectly to women of your generation.</w:t>
      </w:r>
    </w:p>
    <w:p w14:paraId="00628309" w14:textId="77777777" w:rsidR="00654215" w:rsidRDefault="00654215" w:rsidP="00AE6A31">
      <w:pPr>
        <w:spacing w:line="480" w:lineRule="auto"/>
      </w:pPr>
    </w:p>
    <w:p w14:paraId="5E499BBA" w14:textId="77777777" w:rsidR="00BF0CF8" w:rsidRDefault="00BA4920" w:rsidP="00AE6A31">
      <w:pPr>
        <w:spacing w:line="480" w:lineRule="auto"/>
      </w:pPr>
      <w:r>
        <w:t xml:space="preserve">Dear Emma, </w:t>
      </w:r>
      <w:r w:rsidR="00F204B4">
        <w:t>the</w:t>
      </w:r>
      <w:r>
        <w:t xml:space="preserve"> world </w:t>
      </w:r>
      <w:r w:rsidR="00272532">
        <w:t xml:space="preserve">that your </w:t>
      </w:r>
      <w:r w:rsidR="00F204B4">
        <w:t xml:space="preserve">and my generation of women </w:t>
      </w:r>
      <w:r w:rsidR="00272532">
        <w:t xml:space="preserve">have inherited from our mothers and grandmothers, is in many ways a freer world. A different world. </w:t>
      </w:r>
      <w:r w:rsidR="00FD056D">
        <w:t xml:space="preserve">And yet it is not. In the </w:t>
      </w:r>
      <w:r w:rsidR="00F204B4">
        <w:t>midst</w:t>
      </w:r>
      <w:r w:rsidR="00FD056D">
        <w:t xml:space="preserve"> of all the great social revolutions, </w:t>
      </w:r>
      <w:r w:rsidR="00F204B4">
        <w:t>certain constants remain</w:t>
      </w:r>
      <w:r w:rsidR="00FD056D">
        <w:t xml:space="preserve">, </w:t>
      </w:r>
      <w:r w:rsidR="00300272">
        <w:t>persiste</w:t>
      </w:r>
      <w:r w:rsidR="000574B2">
        <w:t xml:space="preserve">nt structures of suppression that continue to fundamentally encroach upon our </w:t>
      </w:r>
      <w:r w:rsidR="00F204B4">
        <w:t>very being</w:t>
      </w:r>
      <w:r w:rsidR="000574B2">
        <w:t xml:space="preserve">, upon our freedom. Suppression expresses itself more subtly today than </w:t>
      </w:r>
      <w:r w:rsidR="00F204B4">
        <w:t>before</w:t>
      </w:r>
      <w:r w:rsidR="00EE44D2">
        <w:t xml:space="preserve"> and</w:t>
      </w:r>
      <w:r w:rsidR="000574B2">
        <w:t xml:space="preserve"> is thus harder to catch. Harriet Holter, a pioneer in Norwegian women’s studies, has written that the suppression of women has </w:t>
      </w:r>
      <w:r w:rsidR="00F204B4">
        <w:t>transformed</w:t>
      </w:r>
      <w:r w:rsidR="000574B2">
        <w:t xml:space="preserve"> from something direct and visible to something that has become more indirect and invisible. </w:t>
      </w:r>
      <w:r w:rsidR="00D650AD">
        <w:t xml:space="preserve">Somewhere along the way, the psychological techniques of domination have overtaken the physical. This does not mean, of course, that violence no longer occurs to the same extent </w:t>
      </w:r>
      <w:r w:rsidR="00F204B4">
        <w:t>that</w:t>
      </w:r>
      <w:r w:rsidR="00D650AD">
        <w:t xml:space="preserve"> it did before, but that violence now </w:t>
      </w:r>
      <w:r w:rsidR="00F204B4">
        <w:t>takes place</w:t>
      </w:r>
      <w:r w:rsidR="00D650AD">
        <w:t xml:space="preserve"> in a time and a </w:t>
      </w:r>
      <w:r w:rsidR="00F204B4">
        <w:t>location</w:t>
      </w:r>
      <w:r w:rsidR="00D650AD">
        <w:t xml:space="preserve"> in history where it is often claimed that the causes of powerlessness </w:t>
      </w:r>
      <w:r w:rsidR="00F204B4">
        <w:t>lie with individuals.</w:t>
      </w:r>
      <w:r w:rsidR="00D650AD">
        <w:t xml:space="preserve"> Once formal equality has been </w:t>
      </w:r>
      <w:r w:rsidR="00F204B4">
        <w:t>achieved</w:t>
      </w:r>
      <w:r w:rsidR="00D650AD">
        <w:t>, the individual assumes full responsibility and blame for his or her inability to live freely. And responsibility and shame, the</w:t>
      </w:r>
      <w:r w:rsidR="00F204B4">
        <w:t>se</w:t>
      </w:r>
      <w:r w:rsidR="00D650AD">
        <w:t xml:space="preserve"> are close bedfellows. Back in 1986, one of Norway’s great criminologists, Nils Christie, predicted that the increased economic freedom of women would lead to new forms of blame and shame. As he wrote in his article “The ideal victim”, equality is paradoxical in the sense that it allows women to better be able to </w:t>
      </w:r>
      <w:r w:rsidR="00D650AD">
        <w:lastRenderedPageBreak/>
        <w:t xml:space="preserve">claim </w:t>
      </w:r>
      <w:r w:rsidR="000A6B07">
        <w:t xml:space="preserve">victim </w:t>
      </w:r>
      <w:r w:rsidR="00D650AD">
        <w:t xml:space="preserve">status while at the same time making it more difficult to </w:t>
      </w:r>
      <w:r w:rsidR="00BF0CF8">
        <w:t xml:space="preserve">believably </w:t>
      </w:r>
      <w:r w:rsidR="00D650AD">
        <w:t xml:space="preserve">present themselves as weak and worthy </w:t>
      </w:r>
      <w:r w:rsidR="00BF0CF8">
        <w:t xml:space="preserve">of </w:t>
      </w:r>
      <w:proofErr w:type="gramStart"/>
      <w:r w:rsidR="00BF0CF8">
        <w:t>help.(</w:t>
      </w:r>
      <w:proofErr w:type="gramEnd"/>
      <w:r w:rsidR="00BF0CF8">
        <w:t>3)</w:t>
      </w:r>
    </w:p>
    <w:p w14:paraId="48E815E6" w14:textId="77777777" w:rsidR="00820032" w:rsidRDefault="00BF0CF8" w:rsidP="00AE6A31">
      <w:pPr>
        <w:spacing w:line="480" w:lineRule="auto"/>
      </w:pPr>
      <w:r>
        <w:tab/>
        <w:t xml:space="preserve">This is one of the most precise statements I have seen formulated in the literature about violence against women and the </w:t>
      </w:r>
      <w:r w:rsidR="00E54D62">
        <w:t>brand</w:t>
      </w:r>
      <w:r>
        <w:t xml:space="preserve"> of suppression under which we live today. It is also the concept that corresponds most accurately to the reality I meet in Norwegian courtrooms today. Here, young women in your generation are often </w:t>
      </w:r>
      <w:r w:rsidR="00E54D62">
        <w:t>countered</w:t>
      </w:r>
      <w:r>
        <w:t xml:space="preserve"> with arguments that their experiences of powerlessness and psychological inferior</w:t>
      </w:r>
      <w:r w:rsidR="00E54D62">
        <w:t>ity in sexual situations appear</w:t>
      </w:r>
      <w:r>
        <w:t xml:space="preserve"> absurd in a society where women have never been as equal. I </w:t>
      </w:r>
      <w:r w:rsidR="00E54D62">
        <w:t>watch</w:t>
      </w:r>
      <w:r>
        <w:t xml:space="preserve"> how subdued the expressions of the girls and women become when</w:t>
      </w:r>
      <w:r w:rsidR="00E54D62">
        <w:t>ever</w:t>
      </w:r>
      <w:r>
        <w:t xml:space="preserve"> this argument is </w:t>
      </w:r>
      <w:r w:rsidR="00E54D62">
        <w:t>placed</w:t>
      </w:r>
      <w:r>
        <w:t xml:space="preserve"> on the table, and it makes me </w:t>
      </w:r>
      <w:r w:rsidR="00E54D62">
        <w:t xml:space="preserve">feel </w:t>
      </w:r>
      <w:r>
        <w:t xml:space="preserve">so furious and </w:t>
      </w:r>
      <w:r w:rsidR="00E54D62">
        <w:t>heartbroken</w:t>
      </w:r>
      <w:r>
        <w:t xml:space="preserve"> for them. I want to gather them into my lap and whisper that they shouldn’t believe those words. That their voices mean something. </w:t>
      </w:r>
      <w:r w:rsidR="009E1BCD">
        <w:t xml:space="preserve">That what they are experiencing is true. That adults, particularly those who seem to speak with absolute certainty, are often wrong. I want to say: “This too shall pass.” This </w:t>
      </w:r>
      <w:r w:rsidR="00E54D62">
        <w:t>affects</w:t>
      </w:r>
      <w:r w:rsidR="009E1BCD">
        <w:t xml:space="preserve"> me personally and directly, </w:t>
      </w:r>
      <w:r w:rsidR="00E54D62">
        <w:t>perhaps</w:t>
      </w:r>
      <w:r w:rsidR="009E1BCD">
        <w:t xml:space="preserve"> because these girls could, in theory, have been you or the daughters of several of my friends. </w:t>
      </w:r>
      <w:r w:rsidR="00E54D62">
        <w:t xml:space="preserve">I am </w:t>
      </w:r>
      <w:r w:rsidR="00A6738C">
        <w:t>appalled</w:t>
      </w:r>
      <w:r w:rsidR="00E54D62">
        <w:t xml:space="preserve"> t</w:t>
      </w:r>
      <w:r w:rsidR="00820032">
        <w:t>hat we have not succeeded in creating a better world for</w:t>
      </w:r>
      <w:r w:rsidR="00A6738C">
        <w:t xml:space="preserve"> all of</w:t>
      </w:r>
      <w:r w:rsidR="00820032">
        <w:t xml:space="preserve"> you, that this is the culture you </w:t>
      </w:r>
      <w:r w:rsidR="00A6738C">
        <w:t>must</w:t>
      </w:r>
      <w:r w:rsidR="00820032">
        <w:t xml:space="preserve"> grow up in. </w:t>
      </w:r>
    </w:p>
    <w:p w14:paraId="0A9CECED" w14:textId="77777777" w:rsidR="00BF0CF8" w:rsidRPr="00BF0CF8" w:rsidRDefault="00820032" w:rsidP="00AE6A31">
      <w:pPr>
        <w:spacing w:line="480" w:lineRule="auto"/>
      </w:pPr>
      <w:r>
        <w:tab/>
        <w:t xml:space="preserve">Simone de Beauvoir once wrote that the body is a </w:t>
      </w:r>
      <w:r>
        <w:rPr>
          <w:i/>
        </w:rPr>
        <w:t>situation</w:t>
      </w:r>
      <w:r>
        <w:t xml:space="preserve">. Body and culture are filtered together. The </w:t>
      </w:r>
      <w:r w:rsidR="00C00B42">
        <w:t>human</w:t>
      </w:r>
      <w:r>
        <w:t xml:space="preserve"> is </w:t>
      </w:r>
      <w:r w:rsidR="00A6738C">
        <w:t>hurled</w:t>
      </w:r>
      <w:r>
        <w:t xml:space="preserve"> into the world, handed over to freedom, but subjected to structures that are </w:t>
      </w:r>
      <w:r w:rsidR="00C00B42">
        <w:t>tightly bound</w:t>
      </w:r>
      <w:r>
        <w:t xml:space="preserve"> to </w:t>
      </w:r>
      <w:r w:rsidR="00C00B42">
        <w:t>the way</w:t>
      </w:r>
      <w:r>
        <w:t xml:space="preserve"> our gender is coded by the culture and interpreted by others. </w:t>
      </w:r>
      <w:r w:rsidR="00C00B42">
        <w:t>And</w:t>
      </w:r>
      <w:r>
        <w:t xml:space="preserve">: a woman’s reproductive and sexual history is political. This is just as true today as when </w:t>
      </w:r>
      <w:r>
        <w:rPr>
          <w:i/>
        </w:rPr>
        <w:t xml:space="preserve">The </w:t>
      </w:r>
      <w:r w:rsidR="00C00B42">
        <w:rPr>
          <w:i/>
        </w:rPr>
        <w:t>Second</w:t>
      </w:r>
      <w:r>
        <w:rPr>
          <w:i/>
        </w:rPr>
        <w:t xml:space="preserve"> Sex</w:t>
      </w:r>
      <w:r>
        <w:t xml:space="preserve"> was </w:t>
      </w:r>
      <w:r w:rsidR="00C00B42">
        <w:t>published almost 70 years ago. W</w:t>
      </w:r>
      <w:r>
        <w:t xml:space="preserve">hat happens in our </w:t>
      </w:r>
      <w:r w:rsidR="00C00B42">
        <w:t>intimate</w:t>
      </w:r>
      <w:r>
        <w:t xml:space="preserve"> lives is political. </w:t>
      </w:r>
      <w:r w:rsidR="00C00B42">
        <w:t xml:space="preserve">Beauvoir’s most significant legacy </w:t>
      </w:r>
      <w:r>
        <w:t xml:space="preserve">is that woman have taken this </w:t>
      </w:r>
      <w:r>
        <w:lastRenderedPageBreak/>
        <w:t xml:space="preserve">insight </w:t>
      </w:r>
      <w:r w:rsidR="00C00B42">
        <w:t>to heart</w:t>
      </w:r>
      <w:r>
        <w:t xml:space="preserve"> and </w:t>
      </w:r>
      <w:r w:rsidR="00C00B42">
        <w:t>started</w:t>
      </w:r>
      <w:r>
        <w:t xml:space="preserve"> to speak</w:t>
      </w:r>
      <w:r w:rsidR="00C00B42">
        <w:t xml:space="preserve"> out</w:t>
      </w:r>
      <w:r>
        <w:t xml:space="preserve"> about their lives. Together, to each other, in public and to new generations growing up. Many of us do </w:t>
      </w:r>
      <w:r w:rsidR="00C00B42">
        <w:t>this</w:t>
      </w:r>
      <w:r>
        <w:t xml:space="preserve"> not only to profess, but </w:t>
      </w:r>
      <w:r w:rsidR="00C00B42">
        <w:t>also because</w:t>
      </w:r>
      <w:r>
        <w:t xml:space="preserve"> we </w:t>
      </w:r>
      <w:r w:rsidR="0048741F">
        <w:t>desire</w:t>
      </w:r>
      <w:r>
        <w:t xml:space="preserve"> clar</w:t>
      </w:r>
      <w:r w:rsidR="00C00B42">
        <w:t xml:space="preserve">ity about our own existence and </w:t>
      </w:r>
      <w:r>
        <w:t xml:space="preserve">what it is that has shaped us. By sharing these experiences with one another, we are </w:t>
      </w:r>
      <w:r w:rsidR="0048741F">
        <w:t>building up knowledge and a</w:t>
      </w:r>
      <w:r>
        <w:t xml:space="preserve"> </w:t>
      </w:r>
      <w:r w:rsidR="00C00B42">
        <w:t xml:space="preserve">community across generations, and in this lies the seed of all political change. Dear Emma, this letter is born from a wish for change and hope. A wish that we who gave life to you all will be able to leave behind a world that is better than the one you were born into. A hope that people will be freer and stronger, together. </w:t>
      </w:r>
      <w:r>
        <w:t xml:space="preserve"> </w:t>
      </w:r>
      <w:r w:rsidR="009E1BCD">
        <w:t xml:space="preserve"> </w:t>
      </w:r>
      <w:r w:rsidR="00BF0CF8">
        <w:t xml:space="preserve"> </w:t>
      </w:r>
    </w:p>
    <w:sectPr w:rsidR="00BF0CF8" w:rsidRPr="00BF0CF8" w:rsidSect="005A3C1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ACC93" w14:textId="77777777" w:rsidR="006337EB" w:rsidRDefault="006337EB" w:rsidP="00E40B9D">
      <w:r>
        <w:separator/>
      </w:r>
    </w:p>
  </w:endnote>
  <w:endnote w:type="continuationSeparator" w:id="0">
    <w:p w14:paraId="05B62CAF" w14:textId="77777777" w:rsidR="006337EB" w:rsidRDefault="006337EB" w:rsidP="00E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3742153"/>
      <w:docPartObj>
        <w:docPartGallery w:val="Page Numbers (Bottom of Page)"/>
        <w:docPartUnique/>
      </w:docPartObj>
    </w:sdtPr>
    <w:sdtContent>
      <w:p w14:paraId="4097F3F9" w14:textId="21A9BDA1" w:rsidR="00E40B9D" w:rsidRDefault="00E40B9D" w:rsidP="007065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2D3E5" w14:textId="77777777" w:rsidR="00E40B9D" w:rsidRDefault="00E4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4285176"/>
      <w:docPartObj>
        <w:docPartGallery w:val="Page Numbers (Bottom of Page)"/>
        <w:docPartUnique/>
      </w:docPartObj>
    </w:sdtPr>
    <w:sdtContent>
      <w:p w14:paraId="1EF1DE3B" w14:textId="22C88F87" w:rsidR="00E40B9D" w:rsidRDefault="00E40B9D" w:rsidP="007065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2D1100" w14:textId="77777777" w:rsidR="00E40B9D" w:rsidRDefault="00E4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30E92" w14:textId="77777777" w:rsidR="006337EB" w:rsidRDefault="006337EB" w:rsidP="00E40B9D">
      <w:r>
        <w:separator/>
      </w:r>
    </w:p>
  </w:footnote>
  <w:footnote w:type="continuationSeparator" w:id="0">
    <w:p w14:paraId="1C524107" w14:textId="77777777" w:rsidR="006337EB" w:rsidRDefault="006337EB" w:rsidP="00E40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0A"/>
    <w:rsid w:val="00020ABB"/>
    <w:rsid w:val="000574B2"/>
    <w:rsid w:val="000A6B07"/>
    <w:rsid w:val="00113954"/>
    <w:rsid w:val="001F117C"/>
    <w:rsid w:val="00272532"/>
    <w:rsid w:val="00300272"/>
    <w:rsid w:val="00347BE8"/>
    <w:rsid w:val="0048741F"/>
    <w:rsid w:val="00560105"/>
    <w:rsid w:val="005A3C1F"/>
    <w:rsid w:val="005C070A"/>
    <w:rsid w:val="006337EB"/>
    <w:rsid w:val="00654215"/>
    <w:rsid w:val="00665F29"/>
    <w:rsid w:val="007D58CD"/>
    <w:rsid w:val="00817E30"/>
    <w:rsid w:val="00820032"/>
    <w:rsid w:val="009E1BCD"/>
    <w:rsid w:val="00A6738C"/>
    <w:rsid w:val="00AE6A31"/>
    <w:rsid w:val="00B11BBB"/>
    <w:rsid w:val="00BA4920"/>
    <w:rsid w:val="00BF0CF8"/>
    <w:rsid w:val="00C00B42"/>
    <w:rsid w:val="00CA4C7B"/>
    <w:rsid w:val="00CA7A87"/>
    <w:rsid w:val="00CC3C23"/>
    <w:rsid w:val="00CE693C"/>
    <w:rsid w:val="00D650AD"/>
    <w:rsid w:val="00E40B9D"/>
    <w:rsid w:val="00E54D62"/>
    <w:rsid w:val="00EE44D2"/>
    <w:rsid w:val="00F204B4"/>
    <w:rsid w:val="00FA1E2D"/>
    <w:rsid w:val="00FD056D"/>
    <w:rsid w:val="00FD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3D27"/>
  <w15:chartTrackingRefBased/>
  <w15:docId w15:val="{FD27853F-4531-3B48-ADF1-712D5D85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0B9D"/>
    <w:pPr>
      <w:tabs>
        <w:tab w:val="center" w:pos="4680"/>
        <w:tab w:val="right" w:pos="9360"/>
      </w:tabs>
    </w:pPr>
  </w:style>
  <w:style w:type="character" w:customStyle="1" w:styleId="FooterChar">
    <w:name w:val="Footer Char"/>
    <w:basedOn w:val="DefaultParagraphFont"/>
    <w:link w:val="Footer"/>
    <w:uiPriority w:val="99"/>
    <w:rsid w:val="00E40B9D"/>
  </w:style>
  <w:style w:type="character" w:styleId="PageNumber">
    <w:name w:val="page number"/>
    <w:basedOn w:val="DefaultParagraphFont"/>
    <w:uiPriority w:val="99"/>
    <w:semiHidden/>
    <w:unhideWhenUsed/>
    <w:rsid w:val="00E4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1692</Words>
  <Characters>6637</Characters>
  <Application>Microsoft Office Word</Application>
  <DocSecurity>0</DocSecurity>
  <Lines>88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Crook</dc:creator>
  <cp:keywords/>
  <dc:description/>
  <cp:lastModifiedBy>Becky Crook</cp:lastModifiedBy>
  <cp:revision>29</cp:revision>
  <dcterms:created xsi:type="dcterms:W3CDTF">2018-10-02T14:58:00Z</dcterms:created>
  <dcterms:modified xsi:type="dcterms:W3CDTF">2018-10-02T17:03:00Z</dcterms:modified>
</cp:coreProperties>
</file>